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6D4" w:rsidRPr="00BF1C84" w:rsidRDefault="00EE06C7" w:rsidP="00A556D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87D14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</w:rPr>
        <w:t>Заявка</w:t>
      </w:r>
      <w:r w:rsidRPr="00687D14">
        <w:rPr>
          <w:rFonts w:ascii="Times New Roman" w:eastAsia="Times New Roman" w:hAnsi="Times New Roman" w:cs="Times New Roman"/>
          <w:color w:val="333333"/>
          <w:sz w:val="28"/>
          <w:szCs w:val="28"/>
        </w:rPr>
        <w:br/>
      </w:r>
      <w:r w:rsidRPr="00757BF7">
        <w:rPr>
          <w:rFonts w:ascii="Times New Roman" w:hAnsi="Times New Roman" w:cs="Times New Roman"/>
          <w:b/>
          <w:bCs/>
          <w:color w:val="333333"/>
          <w:sz w:val="32"/>
          <w:szCs w:val="32"/>
          <w:u w:val="single"/>
        </w:rPr>
        <w:t xml:space="preserve">на участие в составлении сборника </w:t>
      </w:r>
      <w:r w:rsidR="00A556D4" w:rsidRPr="00757BF7">
        <w:rPr>
          <w:rFonts w:ascii="Times New Roman" w:hAnsi="Times New Roman" w:cs="Times New Roman"/>
          <w:b/>
          <w:sz w:val="32"/>
          <w:szCs w:val="32"/>
          <w:u w:val="single"/>
        </w:rPr>
        <w:t>«</w:t>
      </w:r>
      <w:r w:rsidR="00066B35">
        <w:rPr>
          <w:rFonts w:ascii="Times New Roman" w:hAnsi="Times New Roman" w:cs="Times New Roman"/>
          <w:b/>
          <w:color w:val="333333"/>
          <w:sz w:val="32"/>
          <w:szCs w:val="32"/>
          <w:u w:val="single"/>
          <w:shd w:val="clear" w:color="auto" w:fill="FFFFFF"/>
        </w:rPr>
        <w:t>Педагогика социальной заботы</w:t>
      </w:r>
      <w:r w:rsidR="00A556D4" w:rsidRPr="00757BF7">
        <w:rPr>
          <w:rFonts w:ascii="Times New Roman" w:hAnsi="Times New Roman" w:cs="Times New Roman"/>
          <w:b/>
          <w:sz w:val="32"/>
          <w:szCs w:val="32"/>
          <w:u w:val="single"/>
        </w:rPr>
        <w:t>».</w:t>
      </w:r>
    </w:p>
    <w:p w:rsidR="00EE06C7" w:rsidRPr="007919F6" w:rsidRDefault="00EE06C7" w:rsidP="00A556D4">
      <w:pPr>
        <w:shd w:val="clear" w:color="auto" w:fill="FFFFFF"/>
        <w:spacing w:after="136" w:line="272" w:lineRule="atLeast"/>
        <w:textAlignment w:val="baseline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EE06C7" w:rsidRPr="00687D14" w:rsidRDefault="00EE06C7" w:rsidP="00EE06C7">
      <w:pPr>
        <w:shd w:val="clear" w:color="auto" w:fill="FFFFFF"/>
        <w:spacing w:after="136" w:line="272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>
        <w:rPr>
          <w:rStyle w:val="a4"/>
        </w:rPr>
        <w:t xml:space="preserve">до </w:t>
      </w:r>
      <w:r w:rsidR="00066B35">
        <w:rPr>
          <w:rStyle w:val="a4"/>
        </w:rPr>
        <w:t>23 октября</w:t>
      </w:r>
      <w:r>
        <w:rPr>
          <w:rStyle w:val="a4"/>
        </w:rPr>
        <w:t xml:space="preserve"> 201</w:t>
      </w:r>
      <w:r w:rsidR="007919F6">
        <w:rPr>
          <w:rStyle w:val="a4"/>
        </w:rPr>
        <w:t>9</w:t>
      </w:r>
      <w:r>
        <w:rPr>
          <w:rStyle w:val="a4"/>
        </w:rPr>
        <w:t xml:space="preserve"> года</w:t>
      </w:r>
      <w:r>
        <w:t>. </w:t>
      </w:r>
    </w:p>
    <w:tbl>
      <w:tblPr>
        <w:tblStyle w:val="a5"/>
        <w:tblW w:w="14873" w:type="dxa"/>
        <w:tblLayout w:type="fixed"/>
        <w:tblLook w:val="04A0"/>
      </w:tblPr>
      <w:tblGrid>
        <w:gridCol w:w="1652"/>
        <w:gridCol w:w="1653"/>
        <w:gridCol w:w="1652"/>
        <w:gridCol w:w="1653"/>
        <w:gridCol w:w="1652"/>
        <w:gridCol w:w="1653"/>
        <w:gridCol w:w="1652"/>
        <w:gridCol w:w="1653"/>
        <w:gridCol w:w="1653"/>
      </w:tblGrid>
      <w:tr w:rsidR="00EE06C7" w:rsidRPr="00354677" w:rsidTr="001B393F">
        <w:trPr>
          <w:trHeight w:val="1822"/>
        </w:trPr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ФИО автора/соавторов (полностью).</w:t>
            </w:r>
          </w:p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Каждого автора указывать в отдельной строке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статьи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учебы/работы; класс/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должно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сть</w:t>
            </w:r>
            <w:proofErr w:type="spellEnd"/>
            <w:proofErr w:type="gramEnd"/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Контактные телефоны (рабочий, домашний, мобильный)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r w:rsidRPr="0035467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не обязательно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адрес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</w:t>
            </w:r>
            <w:proofErr w:type="spellStart"/>
            <w:proofErr w:type="gramStart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ных</w:t>
            </w:r>
            <w:proofErr w:type="spellEnd"/>
            <w:proofErr w:type="gramEnd"/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экземпляров сборника</w:t>
            </w:r>
          </w:p>
        </w:tc>
        <w:tc>
          <w:tcPr>
            <w:tcW w:w="1652" w:type="dxa"/>
          </w:tcPr>
          <w:p w:rsidR="00EE06C7" w:rsidRPr="00354677" w:rsidRDefault="00EE06C7" w:rsidP="001B393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54677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сертификатов, отправляемых почтой 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электронных дисков</w:t>
            </w:r>
          </w:p>
        </w:tc>
        <w:tc>
          <w:tcPr>
            <w:tcW w:w="1653" w:type="dxa"/>
          </w:tcPr>
          <w:p w:rsidR="00EE06C7" w:rsidRPr="00354677" w:rsidRDefault="00EE06C7" w:rsidP="001B393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546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 с указанием индекса и  имени получателя.*</w:t>
            </w: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  <w:tr w:rsidR="00EE06C7" w:rsidRPr="00354677" w:rsidTr="001B393F">
        <w:trPr>
          <w:trHeight w:val="359"/>
        </w:trPr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2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  <w:tc>
          <w:tcPr>
            <w:tcW w:w="1653" w:type="dxa"/>
          </w:tcPr>
          <w:p w:rsidR="00EE06C7" w:rsidRPr="00354677" w:rsidRDefault="00EE06C7" w:rsidP="001B393F">
            <w:pPr>
              <w:rPr>
                <w:sz w:val="20"/>
                <w:szCs w:val="20"/>
              </w:rPr>
            </w:pPr>
          </w:p>
        </w:tc>
      </w:tr>
    </w:tbl>
    <w:p w:rsidR="00EE06C7" w:rsidRDefault="00EE06C7" w:rsidP="00EE06C7"/>
    <w:p w:rsidR="00EE06C7" w:rsidRDefault="00EE06C7" w:rsidP="00EE06C7">
      <w:pPr>
        <w:rPr>
          <w:rFonts w:eastAsia="Times New Roman" w:cs="Arial"/>
          <w:i/>
          <w:color w:val="333333"/>
          <w:sz w:val="20"/>
          <w:szCs w:val="20"/>
        </w:rPr>
      </w:pPr>
      <w:r>
        <w:t>*</w:t>
      </w:r>
      <w:r w:rsidRPr="00AC4C8A">
        <w:rPr>
          <w:rFonts w:ascii="inherit" w:eastAsia="Times New Roman" w:hAnsi="inherit" w:cs="Arial"/>
          <w:color w:val="333333"/>
          <w:sz w:val="20"/>
          <w:szCs w:val="20"/>
        </w:rPr>
        <w:t xml:space="preserve"> </w:t>
      </w:r>
      <w:r>
        <w:rPr>
          <w:rFonts w:ascii="inherit" w:eastAsia="Times New Roman" w:hAnsi="inherit" w:cs="Arial"/>
          <w:i/>
          <w:color w:val="333333"/>
          <w:sz w:val="20"/>
          <w:szCs w:val="20"/>
        </w:rPr>
        <w:t>В</w:t>
      </w:r>
      <w:r>
        <w:rPr>
          <w:rFonts w:eastAsia="Times New Roman" w:cs="Arial"/>
          <w:i/>
          <w:color w:val="333333"/>
          <w:sz w:val="20"/>
          <w:szCs w:val="20"/>
        </w:rPr>
        <w:t xml:space="preserve">о 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>избежани</w:t>
      </w:r>
      <w:r>
        <w:rPr>
          <w:rFonts w:eastAsia="Times New Roman" w:cs="Arial"/>
          <w:i/>
          <w:color w:val="333333"/>
          <w:sz w:val="20"/>
          <w:szCs w:val="20"/>
        </w:rPr>
        <w:t>е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проблем с получением лучше указывать личный адрес, а не образовательного учреждения, где почтовое уведомление может пролежать, а посылка вернуться к отправителю (такие случа</w:t>
      </w:r>
      <w:r>
        <w:rPr>
          <w:rFonts w:eastAsia="Times New Roman" w:cs="Arial"/>
          <w:i/>
          <w:color w:val="333333"/>
          <w:sz w:val="20"/>
          <w:szCs w:val="20"/>
        </w:rPr>
        <w:t>и</w:t>
      </w:r>
      <w:r w:rsidRPr="00AC4C8A">
        <w:rPr>
          <w:rFonts w:ascii="inherit" w:eastAsia="Times New Roman" w:hAnsi="inherit" w:cs="Arial"/>
          <w:i/>
          <w:color w:val="333333"/>
          <w:sz w:val="20"/>
          <w:szCs w:val="20"/>
        </w:rPr>
        <w:t xml:space="preserve"> имели место быть).</w:t>
      </w:r>
    </w:p>
    <w:p w:rsidR="00EE06C7" w:rsidRPr="00F44724" w:rsidRDefault="00EE06C7" w:rsidP="00EE06C7">
      <w:pPr>
        <w:spacing w:after="0" w:line="240" w:lineRule="auto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Организационный взнос компенсирует затраты по изданию сборника и составляет 200 российских рублей за каждую стран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ицу присланного Вами текста + 20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 рублей за пересыл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ку одного сборника по России и 7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00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рублей</w:t>
      </w:r>
      <w:r w:rsidRPr="00F4472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по Казахстану и Белоруссии.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color w:val="333333"/>
        </w:rPr>
        <w:t>Вы можете заказать дополнительный экземпляр сборника по стоимости 500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Также Вы можете заказать диск с электронным изданием всех частей сборника по стоимости 150 рублей.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br/>
        <w:t xml:space="preserve">Электронные сертификаты будут опубликованы на сайте и доступны для скачивания </w:t>
      </w:r>
      <w:r>
        <w:rPr>
          <w:bCs/>
          <w:color w:val="333333"/>
        </w:rPr>
        <w:t xml:space="preserve">после издания сборника. </w:t>
      </w:r>
    </w:p>
    <w:p w:rsidR="00EE06C7" w:rsidRPr="00F44724" w:rsidRDefault="00EE06C7" w:rsidP="00EE06C7">
      <w:pPr>
        <w:pStyle w:val="a3"/>
        <w:spacing w:before="0" w:beforeAutospacing="0" w:after="0" w:afterAutospacing="0"/>
        <w:rPr>
          <w:color w:val="333333"/>
        </w:rPr>
      </w:pPr>
      <w:r w:rsidRPr="00F44724">
        <w:rPr>
          <w:bCs/>
          <w:color w:val="333333"/>
        </w:rPr>
        <w:t>Стоимость сертификата типографского качества с серийным номером, отправляемого почтой, составляет 150 рублей.</w:t>
      </w:r>
    </w:p>
    <w:p w:rsidR="00EE06C7" w:rsidRPr="00F44724" w:rsidRDefault="00EE06C7" w:rsidP="00EE06C7">
      <w:pP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</w:p>
    <w:p w:rsidR="00062546" w:rsidRDefault="00EE06C7">
      <w:r>
        <w:rPr>
          <w:noProof/>
        </w:rPr>
        <w:lastRenderedPageBreak/>
        <w:drawing>
          <wp:inline distT="0" distB="0" distL="0" distR="0">
            <wp:extent cx="6510161" cy="5915025"/>
            <wp:effectExtent l="19050" t="0" r="4939" b="0"/>
            <wp:docPr id="2" name="Рисунок 1" descr="C:\Users\Администратор\Desktop\КВИТАНЦИЯ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КВИТАНЦИЯ-2017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4991" cy="59194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2546" w:rsidSect="00AC4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0A87" w:usb1="00000000" w:usb2="00000000" w:usb3="00000000" w:csb0="000001B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E06C7"/>
    <w:rsid w:val="00062546"/>
    <w:rsid w:val="00066B35"/>
    <w:rsid w:val="00170C93"/>
    <w:rsid w:val="005630F8"/>
    <w:rsid w:val="006E1538"/>
    <w:rsid w:val="00750E7A"/>
    <w:rsid w:val="00757BF7"/>
    <w:rsid w:val="007919F6"/>
    <w:rsid w:val="00851D65"/>
    <w:rsid w:val="00956FF7"/>
    <w:rsid w:val="00A556D4"/>
    <w:rsid w:val="00AF0E2A"/>
    <w:rsid w:val="00B82BF1"/>
    <w:rsid w:val="00E5557F"/>
    <w:rsid w:val="00EE0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E0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EE06C7"/>
    <w:rPr>
      <w:b/>
      <w:bCs/>
    </w:rPr>
  </w:style>
  <w:style w:type="table" w:styleId="a5">
    <w:name w:val="Table Grid"/>
    <w:basedOn w:val="a1"/>
    <w:uiPriority w:val="59"/>
    <w:rsid w:val="00EE06C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EE06C7"/>
  </w:style>
  <w:style w:type="paragraph" w:styleId="a6">
    <w:name w:val="Balloon Text"/>
    <w:basedOn w:val="a"/>
    <w:link w:val="a7"/>
    <w:uiPriority w:val="99"/>
    <w:semiHidden/>
    <w:unhideWhenUsed/>
    <w:rsid w:val="00EE06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06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205</Words>
  <Characters>1171</Characters>
  <Application>Microsoft Office Word</Application>
  <DocSecurity>0</DocSecurity>
  <Lines>9</Lines>
  <Paragraphs>2</Paragraphs>
  <ScaleCrop>false</ScaleCrop>
  <Company/>
  <LinksUpToDate>false</LinksUpToDate>
  <CharactersWithSpaces>1374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dcterms:created xsi:type="dcterms:W3CDTF">2018-10-31T06:16:00Z</dcterms:created>
  <dcterms:modified xsi:type="dcterms:W3CDTF">2019-09-20T05:21:00Z</dcterms:modified>
</cp:coreProperties>
</file>