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86" w:rsidRPr="00826A86" w:rsidRDefault="00826A86" w:rsidP="0082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AF747" wp14:editId="71FD3C87">
            <wp:extent cx="6657975" cy="2857500"/>
            <wp:effectExtent l="0" t="0" r="9525" b="0"/>
            <wp:docPr id="1" name="Рисунок 1" descr="Стал известен график проведения Всероссийских проверочных работ в 2017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л известен график проведения Всероссийских проверочных работ в 2017 го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6A86" w:rsidRPr="00826A86" w:rsidRDefault="00826A86" w:rsidP="00826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82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опубликовал на своём официальном ресурсе график проведения Всероссийских контрольных работ (ВПР) на 2017 год.</w:t>
      </w:r>
    </w:p>
    <w:p w:rsidR="00826A86" w:rsidRPr="00826A86" w:rsidRDefault="00826A86" w:rsidP="008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учащиеся </w:t>
      </w:r>
      <w:hyperlink r:id="rId7" w:history="1">
        <w:r w:rsidRPr="0082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4-х классов будут писать ВПР</w:t>
        </w:r>
      </w:hyperlink>
      <w:r w:rsidRPr="0082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апреле: </w:t>
      </w:r>
    </w:p>
    <w:p w:rsidR="00826A86" w:rsidRPr="00826A86" w:rsidRDefault="00826A86" w:rsidP="00826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6">
        <w:rPr>
          <w:rFonts w:ascii="Arial" w:eastAsia="Times New Roman" w:hAnsi="Arial" w:cs="Arial"/>
          <w:sz w:val="23"/>
          <w:szCs w:val="23"/>
          <w:lang w:eastAsia="ru-RU"/>
        </w:rPr>
        <w:t>18 и 20 апреля – по русскому языку,</w:t>
      </w:r>
    </w:p>
    <w:p w:rsidR="00826A86" w:rsidRPr="00826A86" w:rsidRDefault="00826A86" w:rsidP="00826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6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 – по математике,</w:t>
      </w:r>
    </w:p>
    <w:p w:rsidR="00826A86" w:rsidRPr="00826A86" w:rsidRDefault="00826A86" w:rsidP="00826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6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– по окружающему миру.</w:t>
      </w:r>
    </w:p>
    <w:p w:rsidR="00826A86" w:rsidRPr="00826A86" w:rsidRDefault="00826A86" w:rsidP="008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Всероссийских проверочных работ для учеников пятых классов намечено также на апрель: </w:t>
      </w:r>
    </w:p>
    <w:p w:rsidR="00826A86" w:rsidRPr="00826A86" w:rsidRDefault="00826A86" w:rsidP="00826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6">
        <w:rPr>
          <w:rFonts w:ascii="Arial" w:eastAsia="Times New Roman" w:hAnsi="Arial" w:cs="Arial"/>
          <w:sz w:val="23"/>
          <w:szCs w:val="23"/>
          <w:lang w:eastAsia="ru-RU"/>
        </w:rPr>
        <w:t>18 апреля – по русскому языку,</w:t>
      </w:r>
    </w:p>
    <w:p w:rsidR="00826A86" w:rsidRPr="00826A86" w:rsidRDefault="00826A86" w:rsidP="00826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6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 – по математике,</w:t>
      </w:r>
    </w:p>
    <w:p w:rsidR="00826A86" w:rsidRPr="00826A86" w:rsidRDefault="00826A86" w:rsidP="00826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6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 – по истории,</w:t>
      </w:r>
    </w:p>
    <w:p w:rsidR="00826A86" w:rsidRPr="00826A86" w:rsidRDefault="00826A86" w:rsidP="00826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6">
        <w:rPr>
          <w:rFonts w:ascii="Times New Roman" w:eastAsia="Times New Roman" w:hAnsi="Times New Roman" w:cs="Times New Roman"/>
          <w:sz w:val="24"/>
          <w:szCs w:val="24"/>
          <w:lang w:eastAsia="ru-RU"/>
        </w:rPr>
        <w:t>27 – по биологии.</w:t>
      </w:r>
    </w:p>
    <w:p w:rsidR="00826A86" w:rsidRPr="00826A86" w:rsidRDefault="00826A86" w:rsidP="008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ВПР для выпускников школ (учеников 11-х классов) выглядит следующим образом: </w:t>
      </w:r>
    </w:p>
    <w:p w:rsidR="00826A86" w:rsidRPr="00826A86" w:rsidRDefault="00826A86" w:rsidP="00826A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6">
        <w:rPr>
          <w:rFonts w:ascii="Arial" w:eastAsia="Times New Roman" w:hAnsi="Arial" w:cs="Arial"/>
          <w:sz w:val="23"/>
          <w:szCs w:val="23"/>
          <w:lang w:eastAsia="ru-RU"/>
        </w:rPr>
        <w:t>25 апреля – ВПР по физике,</w:t>
      </w:r>
    </w:p>
    <w:p w:rsidR="00826A86" w:rsidRPr="00826A86" w:rsidRDefault="00826A86" w:rsidP="00826A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6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– по химии,</w:t>
      </w:r>
    </w:p>
    <w:p w:rsidR="00826A86" w:rsidRPr="00826A86" w:rsidRDefault="00826A86" w:rsidP="00826A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6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 – по биологии,</w:t>
      </w:r>
    </w:p>
    <w:p w:rsidR="00826A86" w:rsidRPr="00826A86" w:rsidRDefault="00826A86" w:rsidP="00826A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6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– по географии,</w:t>
      </w:r>
    </w:p>
    <w:p w:rsidR="00826A86" w:rsidRPr="00826A86" w:rsidRDefault="00826A86" w:rsidP="00826A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6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 – по истории.</w:t>
      </w:r>
    </w:p>
    <w:p w:rsidR="00826A86" w:rsidRPr="00826A86" w:rsidRDefault="00826A86" w:rsidP="008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6">
        <w:rPr>
          <w:rFonts w:ascii="Arial" w:eastAsia="Times New Roman" w:hAnsi="Arial" w:cs="Arial"/>
          <w:sz w:val="23"/>
          <w:szCs w:val="23"/>
          <w:lang w:eastAsia="ru-RU"/>
        </w:rPr>
        <w:t xml:space="preserve">Стоит напомнить, что ВПР – это один из видов итоговых контрольных работ, оценивающих уровень подготовки обучающихся школ по отдельным предметам в соответствии с требованиями федеральных образовательных </w:t>
      </w:r>
      <w:proofErr w:type="spellStart"/>
      <w:r w:rsidRPr="00826A86">
        <w:rPr>
          <w:rFonts w:ascii="Arial" w:eastAsia="Times New Roman" w:hAnsi="Arial" w:cs="Arial"/>
          <w:sz w:val="23"/>
          <w:szCs w:val="23"/>
          <w:lang w:eastAsia="ru-RU"/>
        </w:rPr>
        <w:t>госстандартов</w:t>
      </w:r>
      <w:proofErr w:type="spellEnd"/>
      <w:r w:rsidRPr="00826A86">
        <w:rPr>
          <w:rFonts w:ascii="Arial" w:eastAsia="Times New Roman" w:hAnsi="Arial" w:cs="Arial"/>
          <w:sz w:val="23"/>
          <w:szCs w:val="23"/>
          <w:lang w:eastAsia="ru-RU"/>
        </w:rPr>
        <w:t xml:space="preserve"> (ФГОС). Их проведение осуществляется на региональном и школьном уровнях.</w:t>
      </w:r>
      <w:r w:rsidRPr="0082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A86" w:rsidRPr="00826A86" w:rsidRDefault="00826A86" w:rsidP="008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взято с сайта </w:t>
      </w:r>
      <w:r w:rsidRPr="00826A86">
        <w:rPr>
          <w:rFonts w:ascii="Arial" w:eastAsia="Times New Roman" w:hAnsi="Arial" w:cs="Arial"/>
          <w:sz w:val="23"/>
          <w:szCs w:val="23"/>
          <w:lang w:eastAsia="ru-RU"/>
        </w:rPr>
        <w:t>https://igorgubarev.ru.</w:t>
      </w:r>
      <w:r w:rsidRPr="0082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97D" w:rsidRDefault="0090597D"/>
    <w:sectPr w:rsidR="0090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566"/>
    <w:multiLevelType w:val="multilevel"/>
    <w:tmpl w:val="CE8E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907A7"/>
    <w:multiLevelType w:val="multilevel"/>
    <w:tmpl w:val="8722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F320F"/>
    <w:multiLevelType w:val="multilevel"/>
    <w:tmpl w:val="5BE2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37"/>
    <w:rsid w:val="00826A86"/>
    <w:rsid w:val="0090597D"/>
    <w:rsid w:val="00C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ulledu.ru/articles/school/nachalnaya-shkola/article/1121_ekzamen-dlya-mladsheklassnikov-stanet-obyazatelny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3</cp:revision>
  <dcterms:created xsi:type="dcterms:W3CDTF">2016-11-11T09:14:00Z</dcterms:created>
  <dcterms:modified xsi:type="dcterms:W3CDTF">2016-11-11T09:14:00Z</dcterms:modified>
</cp:coreProperties>
</file>